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89" w:rsidRPr="008C01B7" w:rsidRDefault="00B91589" w:rsidP="00B91589">
      <w:pPr>
        <w:rPr>
          <w:i/>
        </w:rPr>
      </w:pPr>
    </w:p>
    <w:p w:rsidR="00B91589" w:rsidRPr="008C01B7" w:rsidRDefault="00B91589" w:rsidP="00B91589">
      <w:pPr>
        <w:rPr>
          <w:b/>
          <w:bCs/>
          <w:i/>
        </w:rPr>
      </w:pPr>
    </w:p>
    <w:p w:rsidR="00B91589" w:rsidRPr="00E115C9" w:rsidRDefault="00B91589" w:rsidP="00E115C9">
      <w:pPr>
        <w:jc w:val="both"/>
        <w:rPr>
          <w:rFonts w:ascii="Times New Roman" w:hAnsi="Times New Roman" w:cs="Times New Roman"/>
          <w:noProof/>
          <w:sz w:val="38"/>
          <w:szCs w:val="38"/>
          <w:lang w:eastAsia="cs-CZ"/>
        </w:rPr>
      </w:pPr>
      <w:r w:rsidRPr="00E115C9">
        <w:rPr>
          <w:rFonts w:ascii="Times New Roman" w:hAnsi="Times New Roman" w:cs="Times New Roman"/>
          <w:noProof/>
          <w:sz w:val="38"/>
          <w:szCs w:val="38"/>
          <w:lang w:eastAsia="cs-CZ"/>
        </w:rPr>
        <w:t>Dopiš věty vhodnými slovy a doplň písmena podle vzoru: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Babička uvařila výborný    </w:t>
            </w:r>
            <w:r w:rsidR="007C1D07"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</w:t>
            </w:r>
            <w:r w:rsidRPr="00E115C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guláš.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E115C9">
              <w:rPr>
                <w:color w:val="00B050"/>
                <w:sz w:val="40"/>
                <w:szCs w:val="40"/>
              </w:rPr>
              <w:t xml:space="preserve">        </w:t>
            </w:r>
            <w:r w:rsidRPr="00E115C9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D</w:t>
            </w: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Vlak má mnoho 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Čára tužkou se dá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Jirka má rád pomeranče a 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Děda leží na 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Veliká opice se jmenuje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Desky pouštíme na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Auto stojí zaparkované v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Eva má ráda s kamarádkami velkou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V Zoo se proháněl divoký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V pouzdře mám tužku a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Do deště je vhodná pláštěnka a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 xml:space="preserve">Lékař ovázal ránu 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  <w:tr w:rsidR="00B91589" w:rsidRPr="00E115C9" w:rsidTr="00B91589">
        <w:tc>
          <w:tcPr>
            <w:tcW w:w="7905" w:type="dxa"/>
          </w:tcPr>
          <w:p w:rsidR="00B91589" w:rsidRPr="00E115C9" w:rsidRDefault="00B91589" w:rsidP="00FC4F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15C9">
              <w:rPr>
                <w:rFonts w:ascii="Times New Roman" w:hAnsi="Times New Roman" w:cs="Times New Roman"/>
                <w:sz w:val="40"/>
                <w:szCs w:val="40"/>
              </w:rPr>
              <w:t>Táta rád hraje s holí</w:t>
            </w:r>
          </w:p>
        </w:tc>
        <w:tc>
          <w:tcPr>
            <w:tcW w:w="1417" w:type="dxa"/>
          </w:tcPr>
          <w:p w:rsidR="00B91589" w:rsidRPr="00E115C9" w:rsidRDefault="00B91589" w:rsidP="00FC4F75">
            <w:pPr>
              <w:rPr>
                <w:sz w:val="40"/>
                <w:szCs w:val="40"/>
              </w:rPr>
            </w:pPr>
          </w:p>
        </w:tc>
      </w:tr>
    </w:tbl>
    <w:p w:rsidR="005B1637" w:rsidRDefault="005B1637" w:rsidP="00E115C9">
      <w:pPr>
        <w:pStyle w:val="Bezmezer"/>
        <w:rPr>
          <w:noProof/>
          <w:lang w:eastAsia="cs-CZ"/>
        </w:rPr>
      </w:pPr>
    </w:p>
    <w:p w:rsidR="00B91589" w:rsidRPr="00E115C9" w:rsidRDefault="00B91589" w:rsidP="00B91589">
      <w:pPr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</w:pP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gumovat - 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L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garáži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 xml:space="preserve">D 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  golf -  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Y</w:t>
      </w:r>
    </w:p>
    <w:p w:rsidR="00B91589" w:rsidRPr="00E115C9" w:rsidRDefault="00B91589" w:rsidP="00B91589">
      <w:pPr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</w:pP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gramofonu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M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tygr -   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E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   gumu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G</w:t>
      </w:r>
    </w:p>
    <w:p w:rsidR="00B91589" w:rsidRPr="00E115C9" w:rsidRDefault="00B91589" w:rsidP="00B91589">
      <w:pPr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</w:pP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gázou - 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L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     gumáky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 xml:space="preserve">Ó 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gorila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A</w:t>
      </w:r>
    </w:p>
    <w:p w:rsidR="00295A91" w:rsidRPr="00E115C9" w:rsidRDefault="00B91589" w:rsidP="00B91589">
      <w:pPr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</w:pP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vagónů -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A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   grepy - 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 xml:space="preserve">J  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            gauči –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S</w:t>
      </w:r>
    </w:p>
    <w:p w:rsidR="00B91589" w:rsidRDefault="00B91589" w:rsidP="00B91589">
      <w:pPr>
        <w:rPr>
          <w:rFonts w:ascii="Times New Roman" w:hAnsi="Times New Roman" w:cs="Times New Roman"/>
          <w:noProof/>
          <w:color w:val="00B050"/>
          <w:sz w:val="44"/>
          <w:szCs w:val="44"/>
          <w:lang w:eastAsia="cs-CZ"/>
        </w:rPr>
      </w:pP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legraci </w:t>
      </w:r>
      <w:r w:rsidR="008A507F"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>–</w:t>
      </w:r>
      <w:r w:rsidRPr="00E115C9">
        <w:rPr>
          <w:rFonts w:ascii="Times New Roman" w:hAnsi="Times New Roman" w:cs="Times New Roman"/>
          <w:noProof/>
          <w:color w:val="FF0000"/>
          <w:sz w:val="40"/>
          <w:szCs w:val="40"/>
          <w:lang w:eastAsia="cs-CZ"/>
        </w:rPr>
        <w:t xml:space="preserve"> </w:t>
      </w:r>
      <w:r w:rsidRPr="00E115C9">
        <w:rPr>
          <w:rFonts w:ascii="Times New Roman" w:hAnsi="Times New Roman" w:cs="Times New Roman"/>
          <w:noProof/>
          <w:color w:val="00B050"/>
          <w:sz w:val="40"/>
          <w:szCs w:val="40"/>
          <w:lang w:eastAsia="cs-CZ"/>
        </w:rPr>
        <w:t>V</w:t>
      </w:r>
      <w:r w:rsidR="008A507F">
        <w:rPr>
          <w:rFonts w:ascii="Times New Roman" w:hAnsi="Times New Roman" w:cs="Times New Roman"/>
          <w:noProof/>
          <w:color w:val="00B050"/>
          <w:sz w:val="44"/>
          <w:szCs w:val="44"/>
          <w:lang w:eastAsia="cs-CZ"/>
        </w:rPr>
        <w:t xml:space="preserve">                                                      </w:t>
      </w:r>
      <w:r w:rsidR="008A507F">
        <w:rPr>
          <w:rFonts w:ascii="Times New Roman" w:hAnsi="Times New Roman" w:cs="Times New Roman"/>
          <w:noProof/>
          <w:color w:val="00B050"/>
          <w:sz w:val="44"/>
          <w:szCs w:val="44"/>
          <w:lang w:eastAsia="cs-CZ"/>
        </w:rPr>
        <w:drawing>
          <wp:inline distT="0" distB="0" distL="0" distR="0">
            <wp:extent cx="1106426" cy="323850"/>
            <wp:effectExtent l="0" t="0" r="0" b="0"/>
            <wp:docPr id="5" name="Obrázek 5" descr="C:\Users\teacher\AppData\Local\Microsoft\Windows\Temporary Internet Files\Content.IE5\VY543N4H\MC900426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eacher\AppData\Local\Microsoft\Windows\Temporary Internet Files\Content.IE5\VY543N4H\MC9004261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26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7F" w:rsidRDefault="008A507F" w:rsidP="00B91589">
      <w:pPr>
        <w:pBdr>
          <w:bottom w:val="single" w:sz="12" w:space="1" w:color="auto"/>
        </w:pBd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 w:rsidRPr="008A507F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piš tajenku:</w:t>
      </w:r>
    </w:p>
    <w:p w:rsidR="00295A91" w:rsidRDefault="00295A91" w:rsidP="00B91589">
      <w:pPr>
        <w:pBdr>
          <w:bottom w:val="single" w:sz="12" w:space="1" w:color="auto"/>
        </w:pBd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</w:p>
    <w:p w:rsidR="002A32B5" w:rsidRDefault="002A32B5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</w:p>
    <w:p w:rsidR="008A507F" w:rsidRDefault="008A507F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Rozděl jednotlivá slova čarou:</w:t>
      </w:r>
    </w:p>
    <w:p w:rsidR="00295A91" w:rsidRDefault="008A507F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 w:rsidRPr="005B1637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VAGÓNGUMATYGRGULÁŠ</w:t>
      </w:r>
      <w:r w:rsidR="00295A91" w:rsidRPr="005B1637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GUSTAVGÁZAGÁBINAGRAM</w:t>
      </w:r>
      <w:r w:rsidR="005B1637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AGÁTADOGAMAGDAGORILANUGÁTLEGO</w:t>
      </w:r>
    </w:p>
    <w:p w:rsidR="005B1637" w:rsidRDefault="005B1637" w:rsidP="00B91589">
      <w:pP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cs-CZ"/>
        </w:rPr>
      </w:pPr>
    </w:p>
    <w:p w:rsidR="00295A91" w:rsidRDefault="00295A91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jména dětí: ____________________________</w:t>
      </w:r>
    </w:p>
    <w:p w:rsidR="00295A91" w:rsidRDefault="00295A91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zvířata: _______________________________</w:t>
      </w:r>
    </w:p>
    <w:p w:rsidR="00295A91" w:rsidRDefault="00295A91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jídlo: _________________________________</w:t>
      </w:r>
    </w:p>
    <w:p w:rsidR="00295A91" w:rsidRDefault="00295A91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druhé slovo: __________________________</w:t>
      </w:r>
      <w:r w:rsidR="00E049F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____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</w:t>
      </w:r>
    </w:p>
    <w:p w:rsidR="00E115C9" w:rsidRDefault="00E115C9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osmé slovo</w:t>
      </w:r>
      <w:r w:rsidR="00295A91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:</w:t>
      </w:r>
    </w:p>
    <w:p w:rsidR="00295A91" w:rsidRDefault="00295A91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__________________________</w:t>
      </w:r>
      <w:r w:rsidR="005B1637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</w:t>
      </w:r>
      <w:r w:rsidR="00A57F1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_____</w:t>
      </w:r>
    </w:p>
    <w:p w:rsidR="00295A91" w:rsidRDefault="00E049FB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Napiš poslední slovo:</w:t>
      </w:r>
      <w:r w:rsidR="005B1637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_____________________</w:t>
      </w:r>
      <w:r w:rsidR="00A57F1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_______</w:t>
      </w:r>
    </w:p>
    <w:p w:rsidR="002A32B5" w:rsidRDefault="002A32B5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</w:p>
    <w:p w:rsidR="00A57F1B" w:rsidRDefault="00E049FB" w:rsidP="00E115C9">
      <w:pPr>
        <w:jc w:val="both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                    Milá Agáto!</w:t>
      </w:r>
    </w:p>
    <w:p w:rsidR="00A57F1B" w:rsidRDefault="00E049FB" w:rsidP="00E115C9">
      <w:pPr>
        <w:jc w:val="both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61312" behindDoc="0" locked="0" layoutInCell="1" allowOverlap="1" wp14:anchorId="507CA05D" wp14:editId="5820F65C">
            <wp:simplePos x="0" y="0"/>
            <wp:positionH relativeFrom="column">
              <wp:posOffset>-171450</wp:posOffset>
            </wp:positionH>
            <wp:positionV relativeFrom="paragraph">
              <wp:posOffset>59055</wp:posOffset>
            </wp:positionV>
            <wp:extent cx="1552575" cy="1771650"/>
            <wp:effectExtent l="0" t="0" r="9525" b="0"/>
            <wp:wrapSquare wrapText="bothSides"/>
            <wp:docPr id="1" name="Obrázek 1" descr="C:\Users\teacher\AppData\Local\Microsoft\Windows\Temporary Internet Files\Content.IE5\VY543N4H\MC9003468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AppData\Local\Microsoft\Windows\Temporary Internet Files\Content.IE5\VY543N4H\MC90034685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F1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Včera byl krásný den. Hned ráno jsme šli s Gábinou do ZOO. Byla tam spousta zvířat.</w:t>
      </w:r>
    </w:p>
    <w:p w:rsidR="00E049FB" w:rsidRDefault="00A57F1B" w:rsidP="00E115C9">
      <w:pPr>
        <w:jc w:val="both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Nejvíce se mi líbily divoké gazely</w:t>
      </w:r>
      <w:r w:rsidR="00E115C9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.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Ve výběhu</w:t>
      </w:r>
      <w:r w:rsidR="00E115C9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jsme pozorovali ospalé tygry a o</w:t>
      </w:r>
      <w:r w:rsidR="00C66491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s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tražité gepardy. Gorily si pochutnávaly na banánech. </w:t>
      </w:r>
      <w:r w:rsidR="00E049F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Byla to legrace. 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My jsme si zašli na guláš</w:t>
      </w:r>
      <w:r w:rsidR="00E049F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. Ten j</w:t>
      </w:r>
      <w:r w:rsidR="00B76738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e podle mého gusta</w:t>
      </w:r>
      <w:r w:rsidR="00E049F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. Koupili jsme ti gumové medvídky.        </w:t>
      </w:r>
    </w:p>
    <w:p w:rsidR="00A57F1B" w:rsidRDefault="00E049FB" w:rsidP="00E115C9">
      <w:pPr>
        <w:jc w:val="both"/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                      </w:t>
      </w:r>
      <w:r w:rsidR="00E115C9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                             </w:t>
      </w: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 xml:space="preserve"> Ahoj, Tvůj Gusta</w:t>
      </w:r>
    </w:p>
    <w:p w:rsidR="00B76738" w:rsidRDefault="00697612" w:rsidP="00B91589">
      <w:pP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</w:pPr>
      <w:r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cs-CZ"/>
        </w:rPr>
        <w:t>Čti text a podtrhni slova s hláskou g:</w:t>
      </w: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p w:rsidR="00E115C9" w:rsidRDefault="00E115C9" w:rsidP="00E049FB">
      <w:pPr>
        <w:rPr>
          <w:rFonts w:ascii="Times New Roman" w:hAnsi="Times New Roman" w:cs="Times New Roman"/>
          <w:noProof/>
          <w:sz w:val="44"/>
          <w:szCs w:val="44"/>
          <w:lang w:eastAsia="cs-CZ"/>
        </w:rPr>
      </w:pPr>
    </w:p>
    <w:sectPr w:rsidR="00E115C9" w:rsidSect="00E115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7AF" w:rsidRDefault="007A47AF" w:rsidP="00B91589">
      <w:pPr>
        <w:spacing w:after="0" w:line="240" w:lineRule="auto"/>
      </w:pPr>
      <w:r>
        <w:separator/>
      </w:r>
    </w:p>
  </w:endnote>
  <w:endnote w:type="continuationSeparator" w:id="0">
    <w:p w:rsidR="007A47AF" w:rsidRDefault="007A47AF" w:rsidP="00B9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7AF" w:rsidRDefault="007A47AF" w:rsidP="00B91589">
      <w:pPr>
        <w:spacing w:after="0" w:line="240" w:lineRule="auto"/>
      </w:pPr>
      <w:r>
        <w:separator/>
      </w:r>
    </w:p>
  </w:footnote>
  <w:footnote w:type="continuationSeparator" w:id="0">
    <w:p w:rsidR="007A47AF" w:rsidRDefault="007A47AF" w:rsidP="00B9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5C9" w:rsidRDefault="007A47AF" w:rsidP="00E115C9">
    <w:pPr>
      <w:spacing w:after="0"/>
      <w:jc w:val="center"/>
      <w:rPr>
        <w:color w:val="808080"/>
        <w:sz w:val="2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pt;margin-top:-9.55pt;width:53.3pt;height:47.15pt;z-index:251658240;visibility:visible;mso-wrap-edited:f">
          <v:imagedata r:id="rId1" o:title=""/>
        </v:shape>
        <o:OLEObject Type="Embed" ProgID="Word.Picture.8" ShapeID="_x0000_s2049" DrawAspect="Content" ObjectID="_1651471998" r:id="rId2"/>
      </w:object>
    </w:r>
    <w:r w:rsidR="00E115C9">
      <w:rPr>
        <w:color w:val="808080"/>
        <w:sz w:val="20"/>
      </w:rPr>
      <w:t>Základní škola Háj ve Slezsku, okres Opava, příspěvková organizace</w:t>
    </w:r>
  </w:p>
  <w:p w:rsidR="00E115C9" w:rsidRDefault="00E115C9" w:rsidP="00E115C9">
    <w:pPr>
      <w:spacing w:after="0"/>
      <w:jc w:val="center"/>
      <w:rPr>
        <w:color w:val="808080"/>
        <w:sz w:val="16"/>
      </w:rPr>
    </w:pPr>
    <w:r>
      <w:rPr>
        <w:color w:val="808080"/>
        <w:sz w:val="16"/>
      </w:rPr>
      <w:t>Školní 90, 747 92 Háj ve Slezsku, tel.: 553 773 333, fax: 553 773 942,</w:t>
    </w:r>
  </w:p>
  <w:p w:rsidR="00E115C9" w:rsidRDefault="00E115C9" w:rsidP="00E115C9">
    <w:pPr>
      <w:spacing w:after="0"/>
      <w:jc w:val="center"/>
    </w:pPr>
    <w:r>
      <w:rPr>
        <w:color w:val="808080"/>
        <w:sz w:val="16"/>
      </w:rPr>
      <w:t>e-mail: skolahaj@volny.cz, www.skolahaj.cz</w:t>
    </w:r>
  </w:p>
  <w:p w:rsidR="00E115C9" w:rsidRDefault="00E115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89"/>
    <w:rsid w:val="00096BBE"/>
    <w:rsid w:val="001E2B0D"/>
    <w:rsid w:val="00220DE6"/>
    <w:rsid w:val="00295A91"/>
    <w:rsid w:val="002A32B5"/>
    <w:rsid w:val="00314662"/>
    <w:rsid w:val="003738AB"/>
    <w:rsid w:val="00515A8C"/>
    <w:rsid w:val="005B1637"/>
    <w:rsid w:val="00697612"/>
    <w:rsid w:val="006A7537"/>
    <w:rsid w:val="006C1DCA"/>
    <w:rsid w:val="006D041D"/>
    <w:rsid w:val="006D6037"/>
    <w:rsid w:val="006E6F83"/>
    <w:rsid w:val="00752F9D"/>
    <w:rsid w:val="00794F3A"/>
    <w:rsid w:val="007A47AF"/>
    <w:rsid w:val="007C1D07"/>
    <w:rsid w:val="008A507F"/>
    <w:rsid w:val="00A57F1B"/>
    <w:rsid w:val="00AB40A7"/>
    <w:rsid w:val="00B15C39"/>
    <w:rsid w:val="00B76738"/>
    <w:rsid w:val="00B91589"/>
    <w:rsid w:val="00C511FE"/>
    <w:rsid w:val="00C66491"/>
    <w:rsid w:val="00C86489"/>
    <w:rsid w:val="00C92CBD"/>
    <w:rsid w:val="00CC60F2"/>
    <w:rsid w:val="00D02E68"/>
    <w:rsid w:val="00E049FB"/>
    <w:rsid w:val="00E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4F83AC"/>
  <w15:docId w15:val="{9F3D2291-EF70-4080-A531-C72B138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9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589"/>
  </w:style>
  <w:style w:type="character" w:styleId="Hypertextovodkaz">
    <w:name w:val="Hyperlink"/>
    <w:basedOn w:val="Standardnpsmoodstavce"/>
    <w:uiPriority w:val="99"/>
    <w:unhideWhenUsed/>
    <w:rsid w:val="00B91589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9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589"/>
  </w:style>
  <w:style w:type="paragraph" w:styleId="Textbubliny">
    <w:name w:val="Balloon Text"/>
    <w:basedOn w:val="Normln"/>
    <w:link w:val="TextbublinyChar"/>
    <w:uiPriority w:val="99"/>
    <w:semiHidden/>
    <w:unhideWhenUsed/>
    <w:rsid w:val="008A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07F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CC60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213B-901B-4C5B-A11A-B5F687D1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keywords>377,  3.4.2013</cp:keywords>
  <cp:lastModifiedBy>Iva</cp:lastModifiedBy>
  <cp:revision>4</cp:revision>
  <dcterms:created xsi:type="dcterms:W3CDTF">2020-05-19T08:53:00Z</dcterms:created>
  <dcterms:modified xsi:type="dcterms:W3CDTF">2020-05-20T07:27:00Z</dcterms:modified>
</cp:coreProperties>
</file>